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51286" w14:textId="31FE2ED9" w:rsidR="00321739" w:rsidRPr="00321739" w:rsidRDefault="00321739" w:rsidP="00321739">
      <w:pPr>
        <w:jc w:val="right"/>
        <w:rPr>
          <w:rFonts w:ascii="HGPｺﾞｼｯｸE" w:eastAsia="HGPｺﾞｼｯｸE" w:hAnsi="HGPｺﾞｼｯｸE" w:cstheme="majorBidi"/>
          <w:b/>
          <w:bCs/>
          <w:kern w:val="24"/>
          <w:sz w:val="24"/>
          <w:szCs w:val="24"/>
        </w:rPr>
      </w:pPr>
      <w:r>
        <w:rPr>
          <w:rFonts w:ascii="HGPｺﾞｼｯｸE" w:eastAsia="HGPｺﾞｼｯｸE" w:hAnsi="HGPｺﾞｼｯｸE" w:cstheme="majorBidi" w:hint="eastAsia"/>
          <w:b/>
          <w:bCs/>
          <w:kern w:val="24"/>
          <w:sz w:val="24"/>
          <w:szCs w:val="24"/>
        </w:rPr>
        <w:t>湘南鎌倉医療大学</w:t>
      </w:r>
    </w:p>
    <w:p w14:paraId="24F9DB95" w14:textId="3169AAAA" w:rsidR="00780AA5" w:rsidRPr="00851397" w:rsidRDefault="00851397" w:rsidP="00851397">
      <w:pPr>
        <w:jc w:val="center"/>
        <w:rPr>
          <w:rFonts w:ascii="HGPｺﾞｼｯｸE" w:eastAsia="HGPｺﾞｼｯｸE" w:hAnsi="HGPｺﾞｼｯｸE" w:cstheme="majorBidi"/>
          <w:b/>
          <w:bCs/>
          <w:kern w:val="24"/>
          <w:sz w:val="40"/>
          <w:szCs w:val="40"/>
        </w:rPr>
      </w:pPr>
      <w:r>
        <w:rPr>
          <w:rFonts w:ascii="HGPｺﾞｼｯｸE" w:eastAsia="HGPｺﾞｼｯｸE" w:hAnsi="HGPｺﾞｼｯｸE" w:cstheme="majorBidi" w:hint="eastAsia"/>
          <w:b/>
          <w:bCs/>
          <w:kern w:val="24"/>
          <w:sz w:val="40"/>
          <w:szCs w:val="40"/>
        </w:rPr>
        <w:t>＜</w:t>
      </w:r>
      <w:r w:rsidRPr="00851397">
        <w:rPr>
          <w:rFonts w:ascii="HGPｺﾞｼｯｸE" w:eastAsia="HGPｺﾞｼｯｸE" w:hAnsi="HGPｺﾞｼｯｸE" w:cstheme="majorBidi" w:hint="eastAsia"/>
          <w:b/>
          <w:bCs/>
          <w:kern w:val="24"/>
          <w:sz w:val="40"/>
          <w:szCs w:val="40"/>
        </w:rPr>
        <w:t>2025年度入試の変更点など（予告）</w:t>
      </w:r>
      <w:r>
        <w:rPr>
          <w:rFonts w:ascii="HGPｺﾞｼｯｸE" w:eastAsia="HGPｺﾞｼｯｸE" w:hAnsi="HGPｺﾞｼｯｸE" w:cstheme="majorBidi" w:hint="eastAsia"/>
          <w:b/>
          <w:bCs/>
          <w:kern w:val="24"/>
          <w:sz w:val="40"/>
          <w:szCs w:val="40"/>
        </w:rPr>
        <w:t>＞</w:t>
      </w:r>
    </w:p>
    <w:p w14:paraId="619DDC48" w14:textId="26F7AD6D" w:rsidR="00251E06" w:rsidRPr="00251E06" w:rsidRDefault="00251E06" w:rsidP="00251E06">
      <w:pPr>
        <w:jc w:val="center"/>
        <w:rPr>
          <w:rFonts w:ascii="HGPｺﾞｼｯｸE" w:eastAsia="HGPｺﾞｼｯｸE" w:hAnsi="HGPｺﾞｼｯｸE"/>
          <w:b/>
          <w:bCs/>
          <w:szCs w:val="21"/>
        </w:rPr>
      </w:pPr>
      <w:r w:rsidRPr="00251E06">
        <w:rPr>
          <w:rFonts w:ascii="HGPｺﾞｼｯｸE" w:eastAsia="HGPｺﾞｼｯｸE" w:hAnsi="HGPｺﾞｼｯｸE" w:hint="eastAsia"/>
          <w:b/>
          <w:bCs/>
          <w:szCs w:val="21"/>
        </w:rPr>
        <w:t>内容は現時点での予定のため、変更になる場合がございます。</w:t>
      </w:r>
    </w:p>
    <w:p w14:paraId="33AFFC98" w14:textId="75FC0D79" w:rsidR="00251E06" w:rsidRDefault="00851397">
      <w:pPr>
        <w:rPr>
          <w:rFonts w:ascii="HGPｺﾞｼｯｸE" w:eastAsia="HGPｺﾞｼｯｸE" w:hAnsi="HGPｺﾞｼｯｸE"/>
          <w:szCs w:val="21"/>
        </w:rPr>
      </w:pPr>
      <w:r w:rsidRPr="002E6624">
        <w:rPr>
          <w:rFonts w:ascii="HGPｺﾞｼｯｸE" w:eastAsia="HGPｺﾞｼｯｸE" w:hAnsi="HGPｺﾞｼｯｸE" w:hint="eastAsia"/>
          <w:b/>
          <w:bCs/>
          <w:szCs w:val="21"/>
          <w:u w:val="single"/>
        </w:rPr>
        <w:t>１、出題科目について</w:t>
      </w:r>
      <w:r w:rsidRPr="002E6624">
        <w:rPr>
          <w:rFonts w:ascii="HGPｺﾞｼｯｸE" w:eastAsia="HGPｺﾞｼｯｸE" w:hAnsi="HGPｺﾞｼｯｸE"/>
          <w:szCs w:val="21"/>
          <w:u w:val="single"/>
        </w:rPr>
        <w:br/>
      </w:r>
      <w:r w:rsidRPr="002E6624">
        <w:rPr>
          <w:rFonts w:ascii="HGPｺﾞｼｯｸE" w:eastAsia="HGPｺﾞｼｯｸE" w:hAnsi="HGPｺﾞｼｯｸE"/>
          <w:szCs w:val="21"/>
        </w:rPr>
        <w:t>・教科「情報」については出題しません。</w:t>
      </w:r>
    </w:p>
    <w:p w14:paraId="74869579" w14:textId="7BCEE937" w:rsidR="00851397" w:rsidRPr="002E6624" w:rsidRDefault="00851397">
      <w:pPr>
        <w:rPr>
          <w:rFonts w:ascii="HGPｺﾞｼｯｸE" w:eastAsia="HGPｺﾞｼｯｸE" w:hAnsi="HGPｺﾞｼｯｸE"/>
          <w:szCs w:val="21"/>
        </w:rPr>
      </w:pPr>
      <w:r w:rsidRPr="002E6624">
        <w:rPr>
          <w:rFonts w:ascii="HGPｺﾞｼｯｸE" w:eastAsia="HGPｺﾞｼｯｸE" w:hAnsi="HGPｺﾞｼｯｸE"/>
          <w:b/>
          <w:bCs/>
          <w:szCs w:val="21"/>
          <w:u w:val="single"/>
        </w:rPr>
        <w:t>２、各科目の出題範囲・内容について</w:t>
      </w:r>
    </w:p>
    <w:tbl>
      <w:tblPr>
        <w:tblW w:w="8505" w:type="dxa"/>
        <w:tblInd w:w="-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34"/>
        <w:gridCol w:w="2977"/>
        <w:gridCol w:w="4394"/>
      </w:tblGrid>
      <w:tr w:rsidR="00851397" w:rsidRPr="00851397" w14:paraId="604A3823" w14:textId="77777777" w:rsidTr="00930E72">
        <w:trPr>
          <w:trHeight w:val="340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14:paraId="6A213CF0" w14:textId="77777777" w:rsidR="00851397" w:rsidRPr="00851397" w:rsidRDefault="00851397" w:rsidP="00851397">
            <w:pPr>
              <w:widowControl/>
              <w:spacing w:line="120" w:lineRule="auto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51397">
              <w:rPr>
                <w:rFonts w:ascii="游ゴシック" w:eastAsia="游ゴシック" w:hAnsi="游ゴシック" w:cs="Arial" w:hint="eastAsia"/>
                <w:b/>
                <w:bCs/>
                <w:color w:val="000000" w:themeColor="text1"/>
                <w:kern w:val="24"/>
                <w:szCs w:val="21"/>
              </w:rPr>
              <w:t>教科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14:paraId="182BB84E" w14:textId="77777777" w:rsidR="00851397" w:rsidRPr="00851397" w:rsidRDefault="00851397" w:rsidP="00851397">
            <w:pPr>
              <w:widowControl/>
              <w:spacing w:line="120" w:lineRule="auto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51397">
              <w:rPr>
                <w:rFonts w:ascii="游ゴシック" w:eastAsia="游ゴシック" w:hAnsi="游ゴシック" w:cs="Arial" w:hint="eastAsia"/>
                <w:b/>
                <w:bCs/>
                <w:color w:val="000000" w:themeColor="text1"/>
                <w:kern w:val="24"/>
                <w:szCs w:val="21"/>
              </w:rPr>
              <w:t>科目・内容</w:t>
            </w:r>
          </w:p>
        </w:tc>
      </w:tr>
      <w:tr w:rsidR="002E6624" w:rsidRPr="00851397" w14:paraId="38369A6E" w14:textId="77777777" w:rsidTr="00930E72">
        <w:trPr>
          <w:trHeight w:val="340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589293" w14:textId="77777777" w:rsidR="00851397" w:rsidRPr="00851397" w:rsidRDefault="00851397" w:rsidP="00851397">
            <w:pPr>
              <w:widowControl/>
              <w:spacing w:line="120" w:lineRule="auto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14:paraId="52FBCE8B" w14:textId="77777777" w:rsidR="00851397" w:rsidRPr="00851397" w:rsidRDefault="00851397" w:rsidP="00851397">
            <w:pPr>
              <w:widowControl/>
              <w:spacing w:line="120" w:lineRule="auto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51397">
              <w:rPr>
                <w:rFonts w:ascii="游ゴシック" w:eastAsia="游ゴシック" w:hAnsi="游ゴシック" w:cs="Arial" w:hint="eastAsia"/>
                <w:b/>
                <w:bCs/>
                <w:color w:val="000000" w:themeColor="text1"/>
                <w:kern w:val="24"/>
                <w:szCs w:val="21"/>
              </w:rPr>
              <w:t>2024年度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14:paraId="212F8CBB" w14:textId="77777777" w:rsidR="00851397" w:rsidRPr="00851397" w:rsidRDefault="00851397" w:rsidP="00851397">
            <w:pPr>
              <w:widowControl/>
              <w:spacing w:line="120" w:lineRule="auto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51397">
              <w:rPr>
                <w:rFonts w:ascii="游ゴシック" w:eastAsia="游ゴシック" w:hAnsi="游ゴシック" w:cs="Arial" w:hint="eastAsia"/>
                <w:b/>
                <w:bCs/>
                <w:color w:val="000000" w:themeColor="text1"/>
                <w:kern w:val="24"/>
                <w:szCs w:val="21"/>
              </w:rPr>
              <w:t>2025年度</w:t>
            </w:r>
          </w:p>
        </w:tc>
      </w:tr>
      <w:tr w:rsidR="002E6624" w:rsidRPr="00851397" w14:paraId="26BEE5F3" w14:textId="77777777" w:rsidTr="00930E72">
        <w:trPr>
          <w:trHeight w:val="51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14:paraId="21CF4627" w14:textId="77777777" w:rsidR="00851397" w:rsidRPr="00851397" w:rsidRDefault="00851397" w:rsidP="00851397">
            <w:pPr>
              <w:widowControl/>
              <w:spacing w:line="120" w:lineRule="auto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51397">
              <w:rPr>
                <w:rFonts w:ascii="游ゴシック" w:eastAsia="游ゴシック" w:hAnsi="游ゴシック" w:cs="Arial" w:hint="eastAsia"/>
                <w:b/>
                <w:bCs/>
                <w:color w:val="000000" w:themeColor="text1"/>
                <w:kern w:val="24"/>
                <w:szCs w:val="21"/>
              </w:rPr>
              <w:t>国語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14:paraId="27C317FE" w14:textId="77777777" w:rsidR="00851397" w:rsidRPr="00851397" w:rsidRDefault="00851397" w:rsidP="00851397">
            <w:pPr>
              <w:widowControl/>
              <w:spacing w:line="120" w:lineRule="auto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51397">
              <w:rPr>
                <w:rFonts w:ascii="游ゴシック" w:eastAsia="游ゴシック" w:hAnsi="游ゴシック" w:cs="Arial" w:hint="eastAsia"/>
                <w:b/>
                <w:bCs/>
                <w:color w:val="000000" w:themeColor="text1"/>
                <w:kern w:val="24"/>
                <w:szCs w:val="21"/>
              </w:rPr>
              <w:t>国語総合（近代以降）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14:paraId="027C2C3E" w14:textId="77777777" w:rsidR="00851397" w:rsidRPr="00851397" w:rsidRDefault="00851397" w:rsidP="00851397">
            <w:pPr>
              <w:widowControl/>
              <w:spacing w:line="120" w:lineRule="auto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51397">
              <w:rPr>
                <w:rFonts w:ascii="游ゴシック" w:eastAsia="游ゴシック" w:hAnsi="游ゴシック" w:cs="Arial" w:hint="eastAsia"/>
                <w:b/>
                <w:bCs/>
                <w:color w:val="000000" w:themeColor="text1"/>
                <w:kern w:val="24"/>
                <w:szCs w:val="21"/>
              </w:rPr>
              <w:t>現代の国語</w:t>
            </w:r>
            <w:r w:rsidRPr="00851397">
              <w:rPr>
                <w:rFonts w:ascii="游ゴシック" w:eastAsia="游ゴシック" w:hAnsi="游ゴシック" w:cs="Arial" w:hint="eastAsia"/>
                <w:b/>
                <w:bCs/>
                <w:color w:val="000000" w:themeColor="text1"/>
                <w:kern w:val="24"/>
                <w:sz w:val="16"/>
                <w:szCs w:val="16"/>
              </w:rPr>
              <w:t>（実用的な文章を除く）</w:t>
            </w:r>
          </w:p>
          <w:p w14:paraId="70B9E624" w14:textId="77777777" w:rsidR="00851397" w:rsidRPr="00851397" w:rsidRDefault="00851397" w:rsidP="00851397">
            <w:pPr>
              <w:widowControl/>
              <w:spacing w:line="120" w:lineRule="auto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51397">
              <w:rPr>
                <w:rFonts w:ascii="游ゴシック" w:eastAsia="游ゴシック" w:hAnsi="游ゴシック" w:cs="Arial" w:hint="eastAsia"/>
                <w:b/>
                <w:bCs/>
                <w:color w:val="000000" w:themeColor="text1"/>
                <w:kern w:val="24"/>
                <w:szCs w:val="21"/>
              </w:rPr>
              <w:t>言語文化</w:t>
            </w:r>
            <w:r w:rsidRPr="00851397">
              <w:rPr>
                <w:rFonts w:ascii="游ゴシック" w:eastAsia="游ゴシック" w:hAnsi="游ゴシック" w:cs="Arial" w:hint="eastAsia"/>
                <w:b/>
                <w:bCs/>
                <w:color w:val="000000" w:themeColor="text1"/>
                <w:kern w:val="24"/>
                <w:sz w:val="16"/>
                <w:szCs w:val="16"/>
              </w:rPr>
              <w:t>（古文・漢文を除く）</w:t>
            </w:r>
          </w:p>
        </w:tc>
      </w:tr>
      <w:tr w:rsidR="002E6624" w:rsidRPr="00851397" w14:paraId="0B0654F4" w14:textId="77777777" w:rsidTr="00930E72">
        <w:trPr>
          <w:trHeight w:val="35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14:paraId="048850DB" w14:textId="77777777" w:rsidR="00851397" w:rsidRPr="00851397" w:rsidRDefault="00851397" w:rsidP="00851397">
            <w:pPr>
              <w:widowControl/>
              <w:spacing w:line="120" w:lineRule="auto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51397">
              <w:rPr>
                <w:rFonts w:ascii="游ゴシック" w:eastAsia="游ゴシック" w:hAnsi="游ゴシック" w:cs="Arial" w:hint="eastAsia"/>
                <w:b/>
                <w:bCs/>
                <w:color w:val="000000" w:themeColor="text1"/>
                <w:kern w:val="24"/>
                <w:szCs w:val="21"/>
              </w:rPr>
              <w:t>数学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14:paraId="7C929029" w14:textId="77777777" w:rsidR="00851397" w:rsidRPr="00851397" w:rsidRDefault="00851397" w:rsidP="00851397">
            <w:pPr>
              <w:widowControl/>
              <w:spacing w:line="120" w:lineRule="auto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51397">
              <w:rPr>
                <w:rFonts w:ascii="游ゴシック" w:eastAsia="游ゴシック" w:hAnsi="游ゴシック" w:cs="Arial" w:hint="eastAsia"/>
                <w:b/>
                <w:bCs/>
                <w:color w:val="000000" w:themeColor="text1"/>
                <w:kern w:val="24"/>
                <w:szCs w:val="21"/>
              </w:rPr>
              <w:t>数学I   数学A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14:paraId="40B93681" w14:textId="77777777" w:rsidR="00A72D95" w:rsidRDefault="00851397" w:rsidP="002E6624">
            <w:pPr>
              <w:widowControl/>
              <w:spacing w:line="120" w:lineRule="auto"/>
              <w:jc w:val="center"/>
              <w:rPr>
                <w:rFonts w:ascii="游ゴシック" w:eastAsia="游ゴシック" w:hAnsi="游ゴシック" w:cs="Arial"/>
                <w:b/>
                <w:bCs/>
                <w:color w:val="000000" w:themeColor="text1"/>
                <w:kern w:val="24"/>
                <w:szCs w:val="21"/>
              </w:rPr>
            </w:pPr>
            <w:r w:rsidRPr="00851397">
              <w:rPr>
                <w:rFonts w:ascii="游ゴシック" w:eastAsia="游ゴシック" w:hAnsi="游ゴシック" w:cs="Arial" w:hint="eastAsia"/>
                <w:b/>
                <w:bCs/>
                <w:color w:val="000000" w:themeColor="text1"/>
                <w:kern w:val="24"/>
                <w:szCs w:val="21"/>
              </w:rPr>
              <w:t>数学I　数学A</w:t>
            </w:r>
            <w:r w:rsidR="002E6624">
              <w:rPr>
                <w:rFonts w:ascii="游ゴシック" w:eastAsia="游ゴシック" w:hAnsi="游ゴシック" w:cs="Arial" w:hint="eastAsia"/>
                <w:b/>
                <w:bCs/>
                <w:color w:val="000000" w:themeColor="text1"/>
                <w:kern w:val="24"/>
                <w:szCs w:val="21"/>
              </w:rPr>
              <w:t xml:space="preserve">　</w:t>
            </w:r>
          </w:p>
          <w:p w14:paraId="130A5D2E" w14:textId="77777777" w:rsidR="00A72D95" w:rsidRDefault="00851397" w:rsidP="002E6624">
            <w:pPr>
              <w:widowControl/>
              <w:spacing w:line="120" w:lineRule="auto"/>
              <w:jc w:val="center"/>
              <w:rPr>
                <w:rFonts w:ascii="游ゴシック" w:eastAsia="游ゴシック" w:hAnsi="游ゴシック" w:cs="Arial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 w:rsidRPr="00851397">
              <w:rPr>
                <w:rFonts w:ascii="游ゴシック" w:eastAsia="游ゴシック" w:hAnsi="游ゴシック" w:cs="Arial" w:hint="eastAsia"/>
                <w:b/>
                <w:bCs/>
                <w:color w:val="000000" w:themeColor="text1"/>
                <w:kern w:val="24"/>
                <w:sz w:val="16"/>
                <w:szCs w:val="16"/>
              </w:rPr>
              <w:t>※数学Aのうち「数学と人間の活動」については</w:t>
            </w:r>
          </w:p>
          <w:p w14:paraId="3586AF78" w14:textId="1C6CBFE4" w:rsidR="00851397" w:rsidRPr="00851397" w:rsidRDefault="00851397" w:rsidP="002E6624">
            <w:pPr>
              <w:widowControl/>
              <w:spacing w:line="120" w:lineRule="auto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51397">
              <w:rPr>
                <w:rFonts w:ascii="游ゴシック" w:eastAsia="游ゴシック" w:hAnsi="游ゴシック" w:cs="Arial" w:hint="eastAsia"/>
                <w:b/>
                <w:bCs/>
                <w:color w:val="000000" w:themeColor="text1"/>
                <w:kern w:val="24"/>
                <w:sz w:val="16"/>
                <w:szCs w:val="16"/>
              </w:rPr>
              <w:t>「二進法」および「倍数や約数」を出題範囲とする。</w:t>
            </w:r>
          </w:p>
        </w:tc>
      </w:tr>
      <w:tr w:rsidR="002E6624" w:rsidRPr="00851397" w14:paraId="28E822CD" w14:textId="77777777" w:rsidTr="00930E72">
        <w:trPr>
          <w:trHeight w:val="1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14:paraId="0CF5DDA0" w14:textId="77777777" w:rsidR="00851397" w:rsidRPr="00851397" w:rsidRDefault="00851397" w:rsidP="00851397">
            <w:pPr>
              <w:widowControl/>
              <w:spacing w:line="120" w:lineRule="auto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51397">
              <w:rPr>
                <w:rFonts w:ascii="游ゴシック" w:eastAsia="游ゴシック" w:hAnsi="游ゴシック" w:cs="Arial" w:hint="eastAsia"/>
                <w:b/>
                <w:bCs/>
                <w:color w:val="000000" w:themeColor="text1"/>
                <w:kern w:val="24"/>
                <w:szCs w:val="21"/>
              </w:rPr>
              <w:t>外国語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14:paraId="49F07DF4" w14:textId="77777777" w:rsidR="002E6624" w:rsidRDefault="00851397" w:rsidP="002E6624">
            <w:pPr>
              <w:widowControl/>
              <w:spacing w:line="120" w:lineRule="auto"/>
              <w:jc w:val="center"/>
              <w:rPr>
                <w:rFonts w:ascii="游ゴシック" w:eastAsia="游ゴシック" w:hAnsi="游ゴシック" w:cs="Arial"/>
                <w:b/>
                <w:bCs/>
                <w:color w:val="000000" w:themeColor="text1"/>
                <w:kern w:val="24"/>
                <w:szCs w:val="21"/>
              </w:rPr>
            </w:pPr>
            <w:r w:rsidRPr="00851397">
              <w:rPr>
                <w:rFonts w:ascii="游ゴシック" w:eastAsia="游ゴシック" w:hAnsi="游ゴシック" w:cs="Arial" w:hint="eastAsia"/>
                <w:b/>
                <w:bCs/>
                <w:color w:val="000000" w:themeColor="text1"/>
                <w:kern w:val="24"/>
                <w:szCs w:val="21"/>
              </w:rPr>
              <w:t>コミュニケーション英語I</w:t>
            </w:r>
          </w:p>
          <w:p w14:paraId="7CDF890C" w14:textId="5A25BCD8" w:rsidR="00851397" w:rsidRPr="00851397" w:rsidRDefault="002E6624" w:rsidP="002E6624">
            <w:pPr>
              <w:widowControl/>
              <w:spacing w:line="120" w:lineRule="auto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>
              <w:rPr>
                <w:rFonts w:ascii="游ゴシック" w:eastAsia="游ゴシック" w:hAnsi="游ゴシック" w:cs="Arial" w:hint="eastAsia"/>
                <w:b/>
                <w:bCs/>
                <w:color w:val="000000" w:themeColor="text1"/>
                <w:kern w:val="24"/>
                <w:szCs w:val="21"/>
              </w:rPr>
              <w:t>コミュニケーション英語</w:t>
            </w:r>
            <w:r w:rsidR="00851397" w:rsidRPr="00851397">
              <w:rPr>
                <w:rFonts w:ascii="游ゴシック" w:eastAsia="游ゴシック" w:hAnsi="游ゴシック" w:cs="Arial" w:hint="eastAsia"/>
                <w:b/>
                <w:bCs/>
                <w:color w:val="000000" w:themeColor="text1"/>
                <w:kern w:val="24"/>
                <w:szCs w:val="21"/>
              </w:rPr>
              <w:t>Ⅱ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14:paraId="63618EC0" w14:textId="77777777" w:rsidR="002E6624" w:rsidRDefault="00851397" w:rsidP="002E6624">
            <w:pPr>
              <w:widowControl/>
              <w:spacing w:line="120" w:lineRule="auto"/>
              <w:jc w:val="center"/>
              <w:rPr>
                <w:rFonts w:ascii="游ゴシック" w:eastAsia="游ゴシック" w:hAnsi="游ゴシック" w:cs="Arial"/>
                <w:b/>
                <w:bCs/>
                <w:color w:val="000000" w:themeColor="text1"/>
                <w:kern w:val="24"/>
                <w:szCs w:val="21"/>
              </w:rPr>
            </w:pPr>
            <w:r w:rsidRPr="00851397">
              <w:rPr>
                <w:rFonts w:ascii="游ゴシック" w:eastAsia="游ゴシック" w:hAnsi="游ゴシック" w:cs="Arial" w:hint="eastAsia"/>
                <w:b/>
                <w:bCs/>
                <w:color w:val="000000" w:themeColor="text1"/>
                <w:kern w:val="24"/>
                <w:szCs w:val="21"/>
              </w:rPr>
              <w:t>英語</w:t>
            </w:r>
            <w:r w:rsidR="002E6624">
              <w:rPr>
                <w:rFonts w:ascii="游ゴシック" w:eastAsia="游ゴシック" w:hAnsi="游ゴシック" w:cs="Arial" w:hint="eastAsia"/>
                <w:b/>
                <w:bCs/>
                <w:color w:val="000000" w:themeColor="text1"/>
                <w:kern w:val="24"/>
                <w:szCs w:val="21"/>
              </w:rPr>
              <w:t>コミュニケーション</w:t>
            </w:r>
            <w:r w:rsidRPr="00851397">
              <w:rPr>
                <w:rFonts w:ascii="游ゴシック" w:eastAsia="游ゴシック" w:hAnsi="游ゴシック" w:cs="Arial" w:hint="eastAsia"/>
                <w:b/>
                <w:bCs/>
                <w:color w:val="000000" w:themeColor="text1"/>
                <w:kern w:val="24"/>
                <w:szCs w:val="21"/>
              </w:rPr>
              <w:t>I</w:t>
            </w:r>
          </w:p>
          <w:p w14:paraId="6992342A" w14:textId="439B8D45" w:rsidR="00851397" w:rsidRPr="00851397" w:rsidRDefault="002E6624" w:rsidP="002E6624">
            <w:pPr>
              <w:widowControl/>
              <w:spacing w:line="120" w:lineRule="auto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>
              <w:rPr>
                <w:rFonts w:ascii="游ゴシック" w:eastAsia="游ゴシック" w:hAnsi="游ゴシック" w:cs="Arial" w:hint="eastAsia"/>
                <w:b/>
                <w:bCs/>
                <w:color w:val="000000" w:themeColor="text1"/>
                <w:kern w:val="24"/>
                <w:szCs w:val="21"/>
              </w:rPr>
              <w:t>英語コミュニケーション</w:t>
            </w:r>
            <w:r w:rsidR="00851397" w:rsidRPr="00851397">
              <w:rPr>
                <w:rFonts w:ascii="游ゴシック" w:eastAsia="游ゴシック" w:hAnsi="游ゴシック" w:cs="Arial" w:hint="eastAsia"/>
                <w:b/>
                <w:bCs/>
                <w:color w:val="000000" w:themeColor="text1"/>
                <w:kern w:val="24"/>
                <w:szCs w:val="21"/>
              </w:rPr>
              <w:t>Ⅱ</w:t>
            </w:r>
          </w:p>
        </w:tc>
      </w:tr>
      <w:tr w:rsidR="002E6624" w:rsidRPr="00851397" w14:paraId="4A8D5AAC" w14:textId="77777777" w:rsidTr="00930E72">
        <w:trPr>
          <w:trHeight w:val="1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14:paraId="6C8BC965" w14:textId="77777777" w:rsidR="00851397" w:rsidRPr="00851397" w:rsidRDefault="00851397" w:rsidP="00851397">
            <w:pPr>
              <w:widowControl/>
              <w:spacing w:line="120" w:lineRule="auto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51397">
              <w:rPr>
                <w:rFonts w:ascii="游ゴシック" w:eastAsia="游ゴシック" w:hAnsi="游ゴシック" w:cs="Arial" w:hint="eastAsia"/>
                <w:b/>
                <w:bCs/>
                <w:color w:val="000000" w:themeColor="text1"/>
                <w:kern w:val="24"/>
                <w:szCs w:val="21"/>
              </w:rPr>
              <w:t>生物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14:paraId="49BA0700" w14:textId="77777777" w:rsidR="00851397" w:rsidRPr="00851397" w:rsidRDefault="00851397" w:rsidP="00851397">
            <w:pPr>
              <w:widowControl/>
              <w:spacing w:line="120" w:lineRule="auto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51397">
              <w:rPr>
                <w:rFonts w:ascii="游ゴシック" w:eastAsia="游ゴシック" w:hAnsi="游ゴシック" w:cs="Arial" w:hint="eastAsia"/>
                <w:b/>
                <w:bCs/>
                <w:color w:val="000000" w:themeColor="text1"/>
                <w:kern w:val="24"/>
                <w:szCs w:val="21"/>
              </w:rPr>
              <w:t>生物基礎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14:paraId="00AB66A4" w14:textId="77777777" w:rsidR="00851397" w:rsidRPr="00851397" w:rsidRDefault="00851397" w:rsidP="00851397">
            <w:pPr>
              <w:widowControl/>
              <w:spacing w:line="120" w:lineRule="auto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51397">
              <w:rPr>
                <w:rFonts w:ascii="游ゴシック" w:eastAsia="游ゴシック" w:hAnsi="游ゴシック" w:cs="Arial" w:hint="eastAsia"/>
                <w:b/>
                <w:bCs/>
                <w:color w:val="000000" w:themeColor="text1"/>
                <w:kern w:val="24"/>
                <w:szCs w:val="21"/>
              </w:rPr>
              <w:t>生物基礎</w:t>
            </w:r>
          </w:p>
        </w:tc>
      </w:tr>
      <w:tr w:rsidR="002E6624" w:rsidRPr="00851397" w14:paraId="2CE3C313" w14:textId="77777777" w:rsidTr="00930E72">
        <w:trPr>
          <w:trHeight w:val="17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14:paraId="2BDC6210" w14:textId="77777777" w:rsidR="00851397" w:rsidRPr="00851397" w:rsidRDefault="00851397" w:rsidP="00851397">
            <w:pPr>
              <w:widowControl/>
              <w:spacing w:line="120" w:lineRule="auto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51397">
              <w:rPr>
                <w:rFonts w:ascii="游ゴシック" w:eastAsia="游ゴシック" w:hAnsi="游ゴシック" w:cs="Arial" w:hint="eastAsia"/>
                <w:b/>
                <w:bCs/>
                <w:color w:val="000000" w:themeColor="text1"/>
                <w:kern w:val="24"/>
                <w:szCs w:val="21"/>
              </w:rPr>
              <w:t>化学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14:paraId="40AABC21" w14:textId="77777777" w:rsidR="00851397" w:rsidRPr="00851397" w:rsidRDefault="00851397" w:rsidP="00851397">
            <w:pPr>
              <w:widowControl/>
              <w:spacing w:line="120" w:lineRule="auto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51397">
              <w:rPr>
                <w:rFonts w:ascii="游ゴシック" w:eastAsia="游ゴシック" w:hAnsi="游ゴシック" w:cs="Arial" w:hint="eastAsia"/>
                <w:b/>
                <w:bCs/>
                <w:color w:val="000000" w:themeColor="text1"/>
                <w:kern w:val="24"/>
                <w:szCs w:val="21"/>
              </w:rPr>
              <w:t>化学基礎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14:paraId="7100204B" w14:textId="77777777" w:rsidR="00851397" w:rsidRPr="00851397" w:rsidRDefault="00851397" w:rsidP="00851397">
            <w:pPr>
              <w:widowControl/>
              <w:spacing w:line="120" w:lineRule="auto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51397">
              <w:rPr>
                <w:rFonts w:ascii="游ゴシック" w:eastAsia="游ゴシック" w:hAnsi="游ゴシック" w:cs="Arial" w:hint="eastAsia"/>
                <w:b/>
                <w:bCs/>
                <w:color w:val="000000" w:themeColor="text1"/>
                <w:kern w:val="24"/>
                <w:szCs w:val="21"/>
              </w:rPr>
              <w:t>出題しない</w:t>
            </w:r>
          </w:p>
        </w:tc>
      </w:tr>
    </w:tbl>
    <w:p w14:paraId="4602D6ED" w14:textId="7C99AB3D" w:rsidR="00251E06" w:rsidRPr="00E3564A" w:rsidRDefault="00341EEE">
      <w:pPr>
        <w:rPr>
          <w:rFonts w:ascii="HGPｺﾞｼｯｸE" w:eastAsia="HGPｺﾞｼｯｸE" w:hAnsi="HGPｺﾞｼｯｸE"/>
          <w:szCs w:val="21"/>
        </w:rPr>
      </w:pPr>
      <w:r w:rsidRPr="00E3564A">
        <w:rPr>
          <w:rFonts w:ascii="HGPｺﾞｼｯｸE" w:eastAsia="HGPｺﾞｼｯｸE" w:hAnsi="HGPｺﾞｼｯｸE" w:hint="eastAsia"/>
          <w:szCs w:val="21"/>
        </w:rPr>
        <w:t>※出題範囲に変更はありません。本学の過去問題を参考に学修してください。</w:t>
      </w:r>
    </w:p>
    <w:p w14:paraId="1B904E97" w14:textId="17312BDB" w:rsidR="00251E06" w:rsidRPr="00046ADD" w:rsidRDefault="00851397">
      <w:pPr>
        <w:rPr>
          <w:rFonts w:ascii="HGPｺﾞｼｯｸE" w:eastAsia="HGPｺﾞｼｯｸE" w:hAnsi="HGPｺﾞｼｯｸE"/>
          <w:szCs w:val="21"/>
        </w:rPr>
      </w:pPr>
      <w:r w:rsidRPr="002E6624">
        <w:rPr>
          <w:rFonts w:ascii="HGPｺﾞｼｯｸE" w:eastAsia="HGPｺﾞｼｯｸE" w:hAnsi="HGPｺﾞｼｯｸE" w:hint="eastAsia"/>
          <w:b/>
          <w:bCs/>
          <w:szCs w:val="21"/>
          <w:u w:val="single"/>
        </w:rPr>
        <w:t>３、募集人数について</w:t>
      </w:r>
      <w:r w:rsidRPr="002E6624">
        <w:rPr>
          <w:rFonts w:ascii="HGPｺﾞｼｯｸE" w:eastAsia="HGPｺﾞｼｯｸE" w:hAnsi="HGPｺﾞｼｯｸE"/>
          <w:b/>
          <w:bCs/>
          <w:szCs w:val="21"/>
          <w:u w:val="single"/>
        </w:rPr>
        <w:br/>
      </w:r>
      <w:r w:rsidRPr="002E6624">
        <w:rPr>
          <w:rFonts w:ascii="HGPｺﾞｼｯｸE" w:eastAsia="HGPｺﾞｼｯｸE" w:hAnsi="HGPｺﾞｼｯｸE"/>
          <w:szCs w:val="21"/>
        </w:rPr>
        <w:t>・総合型選抜</w:t>
      </w:r>
      <w:r w:rsidR="00046ADD">
        <w:rPr>
          <w:rFonts w:ascii="HGPｺﾞｼｯｸE" w:eastAsia="HGPｺﾞｼｯｸE" w:hAnsi="HGPｺﾞｼｯｸE" w:hint="eastAsia"/>
          <w:szCs w:val="21"/>
        </w:rPr>
        <w:t xml:space="preserve">　</w:t>
      </w:r>
      <w:r w:rsidRPr="002E6624">
        <w:rPr>
          <w:rFonts w:ascii="HGPｺﾞｼｯｸE" w:eastAsia="HGPｺﾞｼｯｸE" w:hAnsi="HGPｺﾞｼｯｸE"/>
          <w:szCs w:val="21"/>
        </w:rPr>
        <w:t>10名→20名</w:t>
      </w:r>
      <w:r w:rsidRPr="002E6624">
        <w:rPr>
          <w:rFonts w:ascii="HGPｺﾞｼｯｸE" w:eastAsia="HGPｺﾞｼｯｸE" w:hAnsi="HGPｺﾞｼｯｸE"/>
          <w:szCs w:val="21"/>
        </w:rPr>
        <w:br/>
        <w:t>・学校推薦型選抜　指定校15名、公募制30名→</w:t>
      </w:r>
      <w:r w:rsidR="00E3564A">
        <w:rPr>
          <w:rFonts w:ascii="HGPｺﾞｼｯｸE" w:eastAsia="HGPｺﾞｼｯｸE" w:hAnsi="HGPｺﾞｼｯｸE" w:hint="eastAsia"/>
          <w:szCs w:val="21"/>
        </w:rPr>
        <w:t>指定校、公募制</w:t>
      </w:r>
      <w:r w:rsidRPr="002E6624">
        <w:rPr>
          <w:rFonts w:ascii="HGPｺﾞｼｯｸE" w:eastAsia="HGPｺﾞｼｯｸE" w:hAnsi="HGPｺﾞｼｯｸE"/>
          <w:szCs w:val="21"/>
        </w:rPr>
        <w:t>合わせて45名</w:t>
      </w:r>
      <w:r w:rsidRPr="002E6624">
        <w:rPr>
          <w:rFonts w:ascii="HGPｺﾞｼｯｸE" w:eastAsia="HGPｺﾞｼｯｸE" w:hAnsi="HGPｺﾞｼｯｸE"/>
          <w:szCs w:val="21"/>
        </w:rPr>
        <w:br/>
        <w:t>・一般選抜Ⅰ期40名→30名</w:t>
      </w:r>
      <w:r w:rsidRPr="002E6624">
        <w:rPr>
          <w:rFonts w:ascii="HGPｺﾞｼｯｸE" w:eastAsia="HGPｺﾞｼｯｸE" w:hAnsi="HGPｺﾞｼｯｸE"/>
          <w:szCs w:val="21"/>
        </w:rPr>
        <w:br/>
      </w:r>
      <w:r w:rsidRPr="002E6624">
        <w:rPr>
          <w:rFonts w:ascii="HGPｺﾞｼｯｸE" w:eastAsia="HGPｺﾞｼｯｸE" w:hAnsi="HGPｺﾞｼｯｸE"/>
          <w:b/>
          <w:bCs/>
          <w:szCs w:val="21"/>
          <w:u w:val="single"/>
        </w:rPr>
        <w:t>４、学校推薦型</w:t>
      </w:r>
      <w:r w:rsidR="00E3564A">
        <w:rPr>
          <w:rFonts w:ascii="HGPｺﾞｼｯｸE" w:eastAsia="HGPｺﾞｼｯｸE" w:hAnsi="HGPｺﾞｼｯｸE" w:hint="eastAsia"/>
          <w:b/>
          <w:bCs/>
          <w:szCs w:val="21"/>
          <w:u w:val="single"/>
        </w:rPr>
        <w:t>選抜</w:t>
      </w:r>
      <w:r w:rsidRPr="002E6624">
        <w:rPr>
          <w:rFonts w:ascii="HGPｺﾞｼｯｸE" w:eastAsia="HGPｺﾞｼｯｸE" w:hAnsi="HGPｺﾞｼｯｸE"/>
          <w:b/>
          <w:bCs/>
          <w:szCs w:val="21"/>
          <w:u w:val="single"/>
        </w:rPr>
        <w:t>（公募制）の出願資格</w:t>
      </w:r>
      <w:r w:rsidR="00E3564A">
        <w:rPr>
          <w:rFonts w:ascii="HGPｺﾞｼｯｸE" w:eastAsia="HGPｺﾞｼｯｸE" w:hAnsi="HGPｺﾞｼｯｸE" w:hint="eastAsia"/>
          <w:b/>
          <w:bCs/>
          <w:szCs w:val="21"/>
          <w:u w:val="single"/>
        </w:rPr>
        <w:t>について</w:t>
      </w:r>
      <w:r w:rsidRPr="002E6624">
        <w:rPr>
          <w:rFonts w:ascii="HGPｺﾞｼｯｸE" w:eastAsia="HGPｺﾞｼｯｸE" w:hAnsi="HGPｺﾞｼｯｸE"/>
          <w:szCs w:val="21"/>
        </w:rPr>
        <w:br/>
        <w:t>・全体の学習成績の状況</w:t>
      </w:r>
      <w:r w:rsidR="00046ADD">
        <w:rPr>
          <w:rFonts w:ascii="HGPｺﾞｼｯｸE" w:eastAsia="HGPｺﾞｼｯｸE" w:hAnsi="HGPｺﾞｼｯｸE" w:hint="eastAsia"/>
          <w:szCs w:val="21"/>
        </w:rPr>
        <w:t xml:space="preserve">　</w:t>
      </w:r>
      <w:r w:rsidRPr="002E6624">
        <w:rPr>
          <w:rFonts w:ascii="HGPｺﾞｼｯｸE" w:eastAsia="HGPｺﾞｼｯｸE" w:hAnsi="HGPｺﾞｼｯｸE"/>
          <w:szCs w:val="21"/>
        </w:rPr>
        <w:t>3.5→3.0</w:t>
      </w:r>
      <w:r w:rsidRPr="002E6624">
        <w:rPr>
          <w:rFonts w:ascii="HGPｺﾞｼｯｸE" w:eastAsia="HGPｺﾞｼｯｸE" w:hAnsi="HGPｺﾞｼｯｸE"/>
          <w:szCs w:val="21"/>
        </w:rPr>
        <w:br/>
        <w:t>・欠席日数</w:t>
      </w:r>
      <w:r w:rsidR="00046ADD">
        <w:rPr>
          <w:rFonts w:ascii="HGPｺﾞｼｯｸE" w:eastAsia="HGPｺﾞｼｯｸE" w:hAnsi="HGPｺﾞｼｯｸE" w:hint="eastAsia"/>
          <w:szCs w:val="21"/>
        </w:rPr>
        <w:t xml:space="preserve">　</w:t>
      </w:r>
      <w:r w:rsidRPr="002E6624">
        <w:rPr>
          <w:rFonts w:ascii="HGPｺﾞｼｯｸE" w:eastAsia="HGPｺﾞｼｯｸE" w:hAnsi="HGPｺﾞｼｯｸE"/>
          <w:szCs w:val="21"/>
        </w:rPr>
        <w:t>10日以内→15日以内</w:t>
      </w:r>
      <w:r w:rsidRPr="002E6624">
        <w:rPr>
          <w:rFonts w:ascii="HGPｺﾞｼｯｸE" w:eastAsia="HGPｺﾞｼｯｸE" w:hAnsi="HGPｺﾞｼｯｸE"/>
          <w:szCs w:val="21"/>
        </w:rPr>
        <w:br/>
      </w:r>
      <w:r w:rsidRPr="002E6624">
        <w:rPr>
          <w:rFonts w:ascii="HGPｺﾞｼｯｸE" w:eastAsia="HGPｺﾞｼｯｸE" w:hAnsi="HGPｺﾞｼｯｸE"/>
          <w:b/>
          <w:bCs/>
          <w:szCs w:val="21"/>
          <w:u w:val="single"/>
        </w:rPr>
        <w:t>５、調査書の</w:t>
      </w:r>
      <w:r w:rsidR="009136CB">
        <w:rPr>
          <w:rFonts w:ascii="HGPｺﾞｼｯｸE" w:eastAsia="HGPｺﾞｼｯｸE" w:hAnsi="HGPｺﾞｼｯｸE" w:hint="eastAsia"/>
          <w:b/>
          <w:bCs/>
          <w:szCs w:val="21"/>
          <w:u w:val="single"/>
        </w:rPr>
        <w:t>点数</w:t>
      </w:r>
      <w:r w:rsidRPr="002E6624">
        <w:rPr>
          <w:rFonts w:ascii="HGPｺﾞｼｯｸE" w:eastAsia="HGPｺﾞｼｯｸE" w:hAnsi="HGPｺﾞｼｯｸE"/>
          <w:b/>
          <w:bCs/>
          <w:szCs w:val="21"/>
          <w:u w:val="single"/>
        </w:rPr>
        <w:t>配分に</w:t>
      </w:r>
      <w:r w:rsidR="009136CB">
        <w:rPr>
          <w:rFonts w:ascii="HGPｺﾞｼｯｸE" w:eastAsia="HGPｺﾞｼｯｸE" w:hAnsi="HGPｺﾞｼｯｸE" w:hint="eastAsia"/>
          <w:b/>
          <w:bCs/>
          <w:szCs w:val="21"/>
          <w:u w:val="single"/>
        </w:rPr>
        <w:t>ついて</w:t>
      </w:r>
      <w:r w:rsidRPr="002E6624">
        <w:rPr>
          <w:rFonts w:ascii="HGPｺﾞｼｯｸE" w:eastAsia="HGPｺﾞｼｯｸE" w:hAnsi="HGPｺﾞｼｯｸE"/>
          <w:b/>
          <w:bCs/>
          <w:szCs w:val="21"/>
          <w:u w:val="single"/>
        </w:rPr>
        <w:br/>
      </w:r>
      <w:r w:rsidR="009136CB" w:rsidRPr="00046ADD">
        <w:rPr>
          <w:rFonts w:ascii="HGPｺﾞｼｯｸE" w:eastAsia="HGPｺﾞｼｯｸE" w:hAnsi="HGPｺﾞｼｯｸE" w:hint="eastAsia"/>
          <w:szCs w:val="21"/>
        </w:rPr>
        <w:t>・学校推薦型選抜（指定校・公募制）</w:t>
      </w:r>
      <w:r w:rsidR="00046ADD">
        <w:rPr>
          <w:rFonts w:ascii="HGPｺﾞｼｯｸE" w:eastAsia="HGPｺﾞｼｯｸE" w:hAnsi="HGPｺﾞｼｯｸE" w:hint="eastAsia"/>
          <w:szCs w:val="21"/>
        </w:rPr>
        <w:t xml:space="preserve">　</w:t>
      </w:r>
      <w:r w:rsidR="000F2245">
        <w:rPr>
          <w:rFonts w:ascii="HGPｺﾞｼｯｸE" w:eastAsia="HGPｺﾞｼｯｸE" w:hAnsi="HGPｺﾞｼｯｸE" w:hint="eastAsia"/>
          <w:szCs w:val="21"/>
        </w:rPr>
        <w:t>50％→参考</w:t>
      </w:r>
    </w:p>
    <w:p w14:paraId="09FD95F1" w14:textId="4DBC70F7" w:rsidR="009136CB" w:rsidRPr="00046ADD" w:rsidRDefault="000F2245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・一般選抜Ⅰ期・Ⅱ期 20点→参考</w:t>
      </w:r>
    </w:p>
    <w:p w14:paraId="33C30A3E" w14:textId="5C6D54F6" w:rsidR="002E6624" w:rsidRPr="002E6624" w:rsidRDefault="00851397">
      <w:pPr>
        <w:rPr>
          <w:rFonts w:ascii="HGPｺﾞｼｯｸE" w:eastAsia="HGPｺﾞｼｯｸE" w:hAnsi="HGPｺﾞｼｯｸE"/>
          <w:szCs w:val="21"/>
        </w:rPr>
      </w:pPr>
      <w:r w:rsidRPr="002E6624">
        <w:rPr>
          <w:rFonts w:ascii="HGPｺﾞｼｯｸE" w:eastAsia="HGPｺﾞｼｯｸE" w:hAnsi="HGPｺﾞｼｯｸE" w:hint="eastAsia"/>
          <w:b/>
          <w:bCs/>
          <w:szCs w:val="21"/>
          <w:u w:val="single"/>
        </w:rPr>
        <w:t>６、試験科目</w:t>
      </w:r>
      <w:r w:rsidR="00C8334D">
        <w:rPr>
          <w:rFonts w:ascii="HGPｺﾞｼｯｸE" w:eastAsia="HGPｺﾞｼｯｸE" w:hAnsi="HGPｺﾞｼｯｸE" w:hint="eastAsia"/>
          <w:b/>
          <w:bCs/>
          <w:szCs w:val="21"/>
          <w:u w:val="single"/>
        </w:rPr>
        <w:t>について</w:t>
      </w:r>
      <w:r w:rsidRPr="002E6624">
        <w:rPr>
          <w:rFonts w:ascii="HGPｺﾞｼｯｸE" w:eastAsia="HGPｺﾞｼｯｸE" w:hAnsi="HGPｺﾞｼｯｸE"/>
          <w:b/>
          <w:bCs/>
          <w:szCs w:val="21"/>
          <w:u w:val="single"/>
        </w:rPr>
        <w:br/>
      </w:r>
      <w:r w:rsidRPr="002E6624">
        <w:rPr>
          <w:rFonts w:ascii="HGPｺﾞｼｯｸE" w:eastAsia="HGPｺﾞｼｯｸE" w:hAnsi="HGPｺﾞｼｯｸE"/>
          <w:szCs w:val="21"/>
        </w:rPr>
        <w:t>・学校推薦型選抜：小論文の廃止</w:t>
      </w:r>
      <w:r w:rsidRPr="002E6624">
        <w:rPr>
          <w:rFonts w:ascii="HGPｺﾞｼｯｸE" w:eastAsia="HGPｺﾞｼｯｸE" w:hAnsi="HGPｺﾞｼｯｸE"/>
          <w:szCs w:val="21"/>
        </w:rPr>
        <w:br/>
        <w:t xml:space="preserve">　　　　　　　　　</w:t>
      </w:r>
      <w:r w:rsidR="002E6624" w:rsidRPr="002E6624">
        <w:rPr>
          <w:rFonts w:ascii="HGPｺﾞｼｯｸE" w:eastAsia="HGPｺﾞｼｯｸE" w:hAnsi="HGPｺﾞｼｯｸE" w:hint="eastAsia"/>
          <w:szCs w:val="21"/>
        </w:rPr>
        <w:t xml:space="preserve">　　</w:t>
      </w:r>
      <w:r w:rsidRPr="002E6624">
        <w:rPr>
          <w:rFonts w:ascii="HGPｺﾞｼｯｸE" w:eastAsia="HGPｺﾞｼｯｸE" w:hAnsi="HGPｺﾞｼｯｸE"/>
          <w:szCs w:val="21"/>
        </w:rPr>
        <w:t>基礎学力試験の内容変更</w:t>
      </w:r>
      <w:r w:rsidR="002E6624" w:rsidRPr="002E6624">
        <w:rPr>
          <w:rFonts w:ascii="HGPｺﾞｼｯｸE" w:eastAsia="HGPｺﾞｼｯｸE" w:hAnsi="HGPｺﾞｼｯｸE" w:hint="eastAsia"/>
          <w:szCs w:val="21"/>
        </w:rPr>
        <w:t xml:space="preserve">　</w:t>
      </w:r>
      <w:r w:rsidRPr="002E6624">
        <w:rPr>
          <w:rFonts w:ascii="HGPｺﾞｼｯｸE" w:eastAsia="HGPｺﾞｼｯｸE" w:hAnsi="HGPｺﾞｼｯｸE"/>
          <w:szCs w:val="21"/>
        </w:rPr>
        <w:t>５科目</w:t>
      </w:r>
      <w:r w:rsidR="002E6624" w:rsidRPr="002E6624">
        <w:rPr>
          <w:rFonts w:ascii="HGPｺﾞｼｯｸE" w:eastAsia="HGPｺﾞｼｯｸE" w:hAnsi="HGPｺﾞｼｯｸE" w:hint="eastAsia"/>
          <w:szCs w:val="21"/>
        </w:rPr>
        <w:t>回答</w:t>
      </w:r>
      <w:r w:rsidRPr="002E6624">
        <w:rPr>
          <w:rFonts w:ascii="HGPｺﾞｼｯｸE" w:eastAsia="HGPｺﾞｼｯｸE" w:hAnsi="HGPｺﾞｼｯｸE"/>
          <w:szCs w:val="21"/>
        </w:rPr>
        <w:t>（英語・国語・数学・化学</w:t>
      </w:r>
      <w:r w:rsidR="001B7425">
        <w:rPr>
          <w:rFonts w:ascii="HGPｺﾞｼｯｸE" w:eastAsia="HGPｺﾞｼｯｸE" w:hAnsi="HGPｺﾞｼｯｸE" w:hint="eastAsia"/>
          <w:szCs w:val="21"/>
        </w:rPr>
        <w:t>基礎</w:t>
      </w:r>
      <w:r w:rsidRPr="002E6624">
        <w:rPr>
          <w:rFonts w:ascii="HGPｺﾞｼｯｸE" w:eastAsia="HGPｺﾞｼｯｸE" w:hAnsi="HGPｺﾞｼｯｸE"/>
          <w:szCs w:val="21"/>
        </w:rPr>
        <w:t>・生物</w:t>
      </w:r>
      <w:r w:rsidR="001B7425">
        <w:rPr>
          <w:rFonts w:ascii="HGPｺﾞｼｯｸE" w:eastAsia="HGPｺﾞｼｯｸE" w:hAnsi="HGPｺﾞｼｯｸE" w:hint="eastAsia"/>
          <w:szCs w:val="21"/>
        </w:rPr>
        <w:t>基礎</w:t>
      </w:r>
      <w:r w:rsidRPr="002E6624">
        <w:rPr>
          <w:rFonts w:ascii="HGPｺﾞｼｯｸE" w:eastAsia="HGPｺﾞｼｯｸE" w:hAnsi="HGPｺﾞｼｯｸE"/>
          <w:szCs w:val="21"/>
        </w:rPr>
        <w:t>）</w:t>
      </w:r>
      <w:r w:rsidRPr="002E6624">
        <w:rPr>
          <w:rFonts w:ascii="HGPｺﾞｼｯｸE" w:eastAsia="HGPｺﾞｼｯｸE" w:hAnsi="HGPｺﾞｼｯｸE"/>
          <w:szCs w:val="21"/>
        </w:rPr>
        <w:br/>
        <w:t xml:space="preserve">　　　　　　　　　　</w:t>
      </w:r>
      <w:r w:rsidR="002E6624" w:rsidRPr="002E6624">
        <w:rPr>
          <w:rFonts w:ascii="HGPｺﾞｼｯｸE" w:eastAsia="HGPｺﾞｼｯｸE" w:hAnsi="HGPｺﾞｼｯｸE" w:hint="eastAsia"/>
          <w:szCs w:val="21"/>
        </w:rPr>
        <w:t xml:space="preserve">　　　</w:t>
      </w:r>
      <w:r w:rsidRPr="002E6624">
        <w:rPr>
          <w:rFonts w:ascii="HGPｺﾞｼｯｸE" w:eastAsia="HGPｺﾞｼｯｸE" w:hAnsi="HGPｺﾞｼｯｸE"/>
          <w:szCs w:val="21"/>
        </w:rPr>
        <w:t>→４科目（英語・国語・数学・生物</w:t>
      </w:r>
      <w:r w:rsidR="001B7425">
        <w:rPr>
          <w:rFonts w:ascii="HGPｺﾞｼｯｸE" w:eastAsia="HGPｺﾞｼｯｸE" w:hAnsi="HGPｺﾞｼｯｸE" w:hint="eastAsia"/>
          <w:szCs w:val="21"/>
        </w:rPr>
        <w:t>基礎</w:t>
      </w:r>
      <w:r w:rsidRPr="002E6624">
        <w:rPr>
          <w:rFonts w:ascii="HGPｺﾞｼｯｸE" w:eastAsia="HGPｺﾞｼｯｸE" w:hAnsi="HGPｺﾞｼｯｸE"/>
          <w:szCs w:val="21"/>
        </w:rPr>
        <w:t>）から２科目選択</w:t>
      </w:r>
      <w:r w:rsidR="00C8334D">
        <w:rPr>
          <w:rFonts w:ascii="HGPｺﾞｼｯｸE" w:eastAsia="HGPｺﾞｼｯｸE" w:hAnsi="HGPｺﾞｼｯｸE" w:hint="eastAsia"/>
          <w:szCs w:val="21"/>
        </w:rPr>
        <w:t>（当日選択）</w:t>
      </w:r>
      <w:r w:rsidRPr="002E6624">
        <w:rPr>
          <w:rFonts w:ascii="HGPｺﾞｼｯｸE" w:eastAsia="HGPｺﾞｼｯｸE" w:hAnsi="HGPｺﾞｼｯｸE"/>
          <w:szCs w:val="21"/>
        </w:rPr>
        <w:br/>
        <w:t>・一般選抜Ⅰ期：必須科目</w:t>
      </w:r>
      <w:r w:rsidR="002E6624">
        <w:rPr>
          <w:rFonts w:ascii="HGPｺﾞｼｯｸE" w:eastAsia="HGPｺﾞｼｯｸE" w:hAnsi="HGPｺﾞｼｯｸE" w:hint="eastAsia"/>
          <w:szCs w:val="21"/>
        </w:rPr>
        <w:t>が</w:t>
      </w:r>
      <w:r w:rsidRPr="002E6624">
        <w:rPr>
          <w:rFonts w:ascii="HGPｺﾞｼｯｸE" w:eastAsia="HGPｺﾞｼｯｸE" w:hAnsi="HGPｺﾞｼｯｸE"/>
          <w:szCs w:val="21"/>
        </w:rPr>
        <w:t>英語・国語→英語のみ</w:t>
      </w:r>
    </w:p>
    <w:p w14:paraId="53A27A45" w14:textId="5896894F" w:rsidR="002E6624" w:rsidRDefault="00851397" w:rsidP="002E6624">
      <w:pPr>
        <w:ind w:firstLineChars="700" w:firstLine="1470"/>
        <w:rPr>
          <w:rFonts w:ascii="HGPｺﾞｼｯｸE" w:eastAsia="HGPｺﾞｼｯｸE" w:hAnsi="HGPｺﾞｼｯｸE"/>
          <w:szCs w:val="21"/>
        </w:rPr>
      </w:pPr>
      <w:r w:rsidRPr="002E6624">
        <w:rPr>
          <w:rFonts w:ascii="HGPｺﾞｼｯｸE" w:eastAsia="HGPｺﾞｼｯｸE" w:hAnsi="HGPｺﾞｼｯｸE"/>
          <w:szCs w:val="21"/>
        </w:rPr>
        <w:t>選択科目</w:t>
      </w:r>
      <w:r w:rsidR="002E6624">
        <w:rPr>
          <w:rFonts w:ascii="HGPｺﾞｼｯｸE" w:eastAsia="HGPｺﾞｼｯｸE" w:hAnsi="HGPｺﾞｼｯｸE" w:hint="eastAsia"/>
          <w:szCs w:val="21"/>
        </w:rPr>
        <w:t>が</w:t>
      </w:r>
      <w:r w:rsidRPr="002E6624">
        <w:rPr>
          <w:rFonts w:ascii="HGPｺﾞｼｯｸE" w:eastAsia="HGPｺﾞｼｯｸE" w:hAnsi="HGPｺﾞｼｯｸE"/>
          <w:szCs w:val="21"/>
        </w:rPr>
        <w:t>数学・生物</w:t>
      </w:r>
      <w:r w:rsidR="001B7425">
        <w:rPr>
          <w:rFonts w:ascii="HGPｺﾞｼｯｸE" w:eastAsia="HGPｺﾞｼｯｸE" w:hAnsi="HGPｺﾞｼｯｸE" w:hint="eastAsia"/>
          <w:szCs w:val="21"/>
        </w:rPr>
        <w:t>基礎</w:t>
      </w:r>
      <w:r w:rsidR="002E6624" w:rsidRPr="002E6624">
        <w:rPr>
          <w:rFonts w:ascii="HGPｺﾞｼｯｸE" w:eastAsia="HGPｺﾞｼｯｸE" w:hAnsi="HGPｺﾞｼｯｸE" w:hint="eastAsia"/>
          <w:szCs w:val="21"/>
        </w:rPr>
        <w:t>・化学</w:t>
      </w:r>
      <w:r w:rsidR="001B7425">
        <w:rPr>
          <w:rFonts w:ascii="HGPｺﾞｼｯｸE" w:eastAsia="HGPｺﾞｼｯｸE" w:hAnsi="HGPｺﾞｼｯｸE" w:hint="eastAsia"/>
          <w:szCs w:val="21"/>
        </w:rPr>
        <w:t>基礎</w:t>
      </w:r>
      <w:r w:rsidRPr="002E6624">
        <w:rPr>
          <w:rFonts w:ascii="HGPｺﾞｼｯｸE" w:eastAsia="HGPｺﾞｼｯｸE" w:hAnsi="HGPｺﾞｼｯｸE"/>
          <w:szCs w:val="21"/>
        </w:rPr>
        <w:t>から</w:t>
      </w:r>
      <w:r w:rsidR="002E6624" w:rsidRPr="002E6624">
        <w:rPr>
          <w:rFonts w:ascii="HGPｺﾞｼｯｸE" w:eastAsia="HGPｺﾞｼｯｸE" w:hAnsi="HGPｺﾞｼｯｸE" w:hint="eastAsia"/>
          <w:szCs w:val="21"/>
        </w:rPr>
        <w:t>1</w:t>
      </w:r>
      <w:r w:rsidRPr="002E6624">
        <w:rPr>
          <w:rFonts w:ascii="HGPｺﾞｼｯｸE" w:eastAsia="HGPｺﾞｼｯｸE" w:hAnsi="HGPｺﾞｼｯｸE"/>
          <w:szCs w:val="21"/>
        </w:rPr>
        <w:t>科目選択</w:t>
      </w:r>
      <w:r w:rsidR="001B7425">
        <w:rPr>
          <w:rFonts w:ascii="HGPｺﾞｼｯｸE" w:eastAsia="HGPｺﾞｼｯｸE" w:hAnsi="HGPｺﾞｼｯｸE" w:hint="eastAsia"/>
          <w:szCs w:val="21"/>
        </w:rPr>
        <w:t>（当日選択）</w:t>
      </w:r>
    </w:p>
    <w:p w14:paraId="50B10069" w14:textId="7B5945C2" w:rsidR="00321739" w:rsidRDefault="002E6624" w:rsidP="00B45975">
      <w:pPr>
        <w:ind w:firstLineChars="900" w:firstLine="1890"/>
        <w:rPr>
          <w:rFonts w:ascii="HGPｺﾞｼｯｸE" w:eastAsia="HGPｺﾞｼｯｸE" w:hAnsi="HGPｺﾞｼｯｸE"/>
          <w:szCs w:val="21"/>
        </w:rPr>
      </w:pPr>
      <w:r w:rsidRPr="002E6624">
        <w:rPr>
          <w:rFonts w:ascii="HGPｺﾞｼｯｸE" w:eastAsia="HGPｺﾞｼｯｸE" w:hAnsi="HGPｺﾞｼｯｸE" w:hint="eastAsia"/>
          <w:szCs w:val="21"/>
        </w:rPr>
        <w:t>→</w:t>
      </w:r>
      <w:r w:rsidRPr="002E6624">
        <w:rPr>
          <w:rFonts w:ascii="HGPｺﾞｼｯｸE" w:eastAsia="HGPｺﾞｼｯｸE" w:hAnsi="HGPｺﾞｼｯｸE"/>
          <w:szCs w:val="21"/>
        </w:rPr>
        <w:t>国語・数学・生物</w:t>
      </w:r>
      <w:r w:rsidR="001B7425">
        <w:rPr>
          <w:rFonts w:ascii="HGPｺﾞｼｯｸE" w:eastAsia="HGPｺﾞｼｯｸE" w:hAnsi="HGPｺﾞｼｯｸE" w:hint="eastAsia"/>
          <w:szCs w:val="21"/>
        </w:rPr>
        <w:t>基礎</w:t>
      </w:r>
      <w:r w:rsidRPr="002E6624">
        <w:rPr>
          <w:rFonts w:ascii="HGPｺﾞｼｯｸE" w:eastAsia="HGPｺﾞｼｯｸE" w:hAnsi="HGPｺﾞｼｯｸE"/>
          <w:szCs w:val="21"/>
        </w:rPr>
        <w:t>から</w:t>
      </w:r>
      <w:r w:rsidRPr="002E6624">
        <w:rPr>
          <w:rFonts w:ascii="HGPｺﾞｼｯｸE" w:eastAsia="HGPｺﾞｼｯｸE" w:hAnsi="HGPｺﾞｼｯｸE" w:hint="eastAsia"/>
          <w:szCs w:val="21"/>
        </w:rPr>
        <w:t>2</w:t>
      </w:r>
      <w:r w:rsidRPr="002E6624">
        <w:rPr>
          <w:rFonts w:ascii="HGPｺﾞｼｯｸE" w:eastAsia="HGPｺﾞｼｯｸE" w:hAnsi="HGPｺﾞｼｯｸE"/>
          <w:szCs w:val="21"/>
        </w:rPr>
        <w:t>科目選択</w:t>
      </w:r>
      <w:r w:rsidR="0058038E">
        <w:rPr>
          <w:rFonts w:ascii="HGPｺﾞｼｯｸE" w:eastAsia="HGPｺﾞｼｯｸE" w:hAnsi="HGPｺﾞｼｯｸE" w:hint="eastAsia"/>
          <w:szCs w:val="21"/>
        </w:rPr>
        <w:t>（当日選択）</w:t>
      </w:r>
      <w:r w:rsidR="00851397" w:rsidRPr="002E6624">
        <w:rPr>
          <w:rFonts w:ascii="HGPｺﾞｼｯｸE" w:eastAsia="HGPｺﾞｼｯｸE" w:hAnsi="HGPｺﾞｼｯｸE"/>
          <w:szCs w:val="21"/>
        </w:rPr>
        <w:br/>
      </w:r>
      <w:r w:rsidR="00851397" w:rsidRPr="002E6624">
        <w:rPr>
          <w:rFonts w:ascii="HGPｺﾞｼｯｸE" w:eastAsia="HGPｺﾞｼｯｸE" w:hAnsi="HGPｺﾞｼｯｸE"/>
          <w:b/>
          <w:bCs/>
          <w:szCs w:val="21"/>
          <w:u w:val="single"/>
        </w:rPr>
        <w:t>７、得意科目傾斜配点制を全ての試験で実施</w:t>
      </w:r>
      <w:r w:rsidR="00851397" w:rsidRPr="002E6624">
        <w:rPr>
          <w:rFonts w:ascii="HGPｺﾞｼｯｸE" w:eastAsia="HGPｺﾞｼｯｸE" w:hAnsi="HGPｺﾞｼｯｸE"/>
          <w:szCs w:val="21"/>
        </w:rPr>
        <w:br/>
        <w:t>・2024年度入試</w:t>
      </w:r>
      <w:r>
        <w:rPr>
          <w:rFonts w:ascii="HGPｺﾞｼｯｸE" w:eastAsia="HGPｺﾞｼｯｸE" w:hAnsi="HGPｺﾞｼｯｸE" w:hint="eastAsia"/>
          <w:szCs w:val="21"/>
        </w:rPr>
        <w:t>の</w:t>
      </w:r>
      <w:r w:rsidR="00851397" w:rsidRPr="002E6624">
        <w:rPr>
          <w:rFonts w:ascii="HGPｺﾞｼｯｸE" w:eastAsia="HGPｺﾞｼｯｸE" w:hAnsi="HGPｺﾞｼｯｸE"/>
          <w:szCs w:val="21"/>
        </w:rPr>
        <w:t>総合型選抜で実施した得意科目傾斜配点制を</w:t>
      </w:r>
    </w:p>
    <w:p w14:paraId="3D5F05E6" w14:textId="29CA4B21" w:rsidR="00B45975" w:rsidRDefault="00FB649B" w:rsidP="00321739">
      <w:pPr>
        <w:ind w:firstLineChars="100" w:firstLine="210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学校推薦型選抜・一般選抜でも</w:t>
      </w:r>
      <w:r w:rsidR="00851397" w:rsidRPr="002E6624">
        <w:rPr>
          <w:rFonts w:ascii="HGPｺﾞｼｯｸE" w:eastAsia="HGPｺﾞｼｯｸE" w:hAnsi="HGPｺﾞｼｯｸE"/>
          <w:szCs w:val="21"/>
        </w:rPr>
        <w:t>実施</w:t>
      </w:r>
    </w:p>
    <w:p w14:paraId="2F85DBE0" w14:textId="4ABBFA5E" w:rsidR="009E50A1" w:rsidRPr="002E6624" w:rsidRDefault="00851397" w:rsidP="00B45975">
      <w:pPr>
        <w:rPr>
          <w:rFonts w:ascii="HGPｺﾞｼｯｸE" w:eastAsia="HGPｺﾞｼｯｸE" w:hAnsi="HGPｺﾞｼｯｸE"/>
          <w:szCs w:val="21"/>
        </w:rPr>
      </w:pPr>
      <w:r w:rsidRPr="002E6624">
        <w:rPr>
          <w:rFonts w:ascii="HGPｺﾞｼｯｸE" w:eastAsia="HGPｺﾞｼｯｸE" w:hAnsi="HGPｺﾞｼｯｸE"/>
          <w:szCs w:val="21"/>
        </w:rPr>
        <w:t xml:space="preserve">　※</w:t>
      </w:r>
      <w:r w:rsidR="0058038E">
        <w:rPr>
          <w:rFonts w:ascii="HGPｺﾞｼｯｸE" w:eastAsia="HGPｺﾞｼｯｸE" w:hAnsi="HGPｺﾞｼｯｸE" w:hint="eastAsia"/>
          <w:szCs w:val="21"/>
        </w:rPr>
        <w:t>任意の科目</w:t>
      </w:r>
      <w:r w:rsidR="00B45975">
        <w:rPr>
          <w:rFonts w:ascii="HGPｺﾞｼｯｸE" w:eastAsia="HGPｺﾞｼｯｸE" w:hAnsi="HGPｺﾞｼｯｸE" w:hint="eastAsia"/>
          <w:szCs w:val="21"/>
        </w:rPr>
        <w:t>の得点</w:t>
      </w:r>
      <w:r w:rsidR="0058038E">
        <w:rPr>
          <w:rFonts w:ascii="HGPｺﾞｼｯｸE" w:eastAsia="HGPｺﾞｼｯｸE" w:hAnsi="HGPｺﾞｼｯｸE" w:hint="eastAsia"/>
          <w:szCs w:val="21"/>
        </w:rPr>
        <w:t>を</w:t>
      </w:r>
      <w:r w:rsidRPr="002E6624">
        <w:rPr>
          <w:rFonts w:ascii="HGPｺﾞｼｯｸE" w:eastAsia="HGPｺﾞｼｯｸE" w:hAnsi="HGPｺﾞｼｯｸE"/>
          <w:szCs w:val="21"/>
        </w:rPr>
        <w:t>学</w:t>
      </w:r>
      <w:r w:rsidRPr="002E6624">
        <w:rPr>
          <w:rFonts w:ascii="HGPｺﾞｼｯｸE" w:eastAsia="HGPｺﾞｼｯｸE" w:hAnsi="HGPｺﾞｼｯｸE" w:hint="eastAsia"/>
          <w:szCs w:val="21"/>
        </w:rPr>
        <w:t>校推薦型</w:t>
      </w:r>
      <w:r w:rsidR="00251E06">
        <w:rPr>
          <w:rFonts w:ascii="HGPｺﾞｼｯｸE" w:eastAsia="HGPｺﾞｼｯｸE" w:hAnsi="HGPｺﾞｼｯｸE" w:hint="eastAsia"/>
          <w:szCs w:val="21"/>
        </w:rPr>
        <w:t>選抜</w:t>
      </w:r>
      <w:r w:rsidRPr="002E6624">
        <w:rPr>
          <w:rFonts w:ascii="HGPｺﾞｼｯｸE" w:eastAsia="HGPｺﾞｼｯｸE" w:hAnsi="HGPｺﾞｼｯｸE" w:hint="eastAsia"/>
          <w:szCs w:val="21"/>
        </w:rPr>
        <w:t>は</w:t>
      </w:r>
      <w:r w:rsidRPr="002E6624">
        <w:rPr>
          <w:rFonts w:ascii="HGPｺﾞｼｯｸE" w:eastAsia="HGPｺﾞｼｯｸE" w:hAnsi="HGPｺﾞｼｯｸE"/>
          <w:szCs w:val="21"/>
        </w:rPr>
        <w:t>1.4倍、一般選抜は1.2倍</w:t>
      </w:r>
      <w:r w:rsidR="00D20BC4">
        <w:rPr>
          <w:rFonts w:ascii="HGPｺﾞｼｯｸE" w:eastAsia="HGPｺﾞｼｯｸE" w:hAnsi="HGPｺﾞｼｯｸE" w:hint="eastAsia"/>
          <w:szCs w:val="21"/>
        </w:rPr>
        <w:t>とする（試験中に選択）</w:t>
      </w:r>
    </w:p>
    <w:sectPr w:rsidR="009E50A1" w:rsidRPr="002E6624" w:rsidSect="00251E06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397"/>
    <w:rsid w:val="00046ADD"/>
    <w:rsid w:val="000F2245"/>
    <w:rsid w:val="001B7425"/>
    <w:rsid w:val="00251E06"/>
    <w:rsid w:val="002E6624"/>
    <w:rsid w:val="00321739"/>
    <w:rsid w:val="00341EEE"/>
    <w:rsid w:val="0058038E"/>
    <w:rsid w:val="00780AA5"/>
    <w:rsid w:val="00851397"/>
    <w:rsid w:val="009136CB"/>
    <w:rsid w:val="00930E72"/>
    <w:rsid w:val="009E50A1"/>
    <w:rsid w:val="00A1562C"/>
    <w:rsid w:val="00A72D95"/>
    <w:rsid w:val="00B45975"/>
    <w:rsid w:val="00C8334D"/>
    <w:rsid w:val="00D20BC4"/>
    <w:rsid w:val="00E3564A"/>
    <w:rsid w:val="00FB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E8E84D"/>
  <w15:chartTrackingRefBased/>
  <w15:docId w15:val="{C189CE50-B19F-40C8-B51C-DDBDD1DA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513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2E66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yamato.shinichi</dc:creator>
  <cp:keywords/>
  <dc:description/>
  <cp:lastModifiedBy>yamato.shinichi</cp:lastModifiedBy>
  <cp:revision>15</cp:revision>
  <cp:lastPrinted>2023-10-14T06:37:00Z</cp:lastPrinted>
  <dcterms:created xsi:type="dcterms:W3CDTF">2023-10-14T05:49:00Z</dcterms:created>
  <dcterms:modified xsi:type="dcterms:W3CDTF">2023-11-30T00:38:00Z</dcterms:modified>
</cp:coreProperties>
</file>